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C6" w:rsidRDefault="00B90AC6">
      <w:r>
        <w:rPr>
          <w:noProof/>
        </w:rPr>
        <w:pict>
          <v:roundrect id="角丸四角形 1" o:spid="_x0000_s1026" style="position:absolute;left:0;text-align:left;margin-left:1.1pt;margin-top:1.8pt;width:454.5pt;height:38.2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" strokeweight="1pt">
            <v:path arrowok="t"/>
            <v:textbox>
              <w:txbxContent>
                <w:p w:rsidR="00B90AC6" w:rsidRDefault="00B90AC6" w:rsidP="008305A5">
                  <w:pPr>
                    <w:jc w:val="center"/>
                  </w:pPr>
                  <w:r w:rsidRPr="00B23EDD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ザ・プレミアム北海道</w:t>
                  </w:r>
                  <w:r w:rsidRPr="00B23ED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2015</w:t>
                  </w:r>
                  <w:r w:rsidRPr="00B23EDD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 xml:space="preserve">　食＆酒　</w:t>
                  </w:r>
                  <w:r w:rsidRPr="00B23ED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in</w:t>
                  </w:r>
                  <w:r w:rsidRPr="00B23EDD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日本橋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 xml:space="preserve">　</w:t>
                  </w:r>
                  <w:r w:rsidRPr="00AB2B0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出展申込書</w:t>
                  </w:r>
                </w:p>
              </w:txbxContent>
            </v:textbox>
          </v:roundrect>
        </w:pict>
      </w:r>
    </w:p>
    <w:p w:rsidR="00B90AC6" w:rsidRDefault="00B90AC6"/>
    <w:p w:rsidR="00B90AC6" w:rsidRDefault="00B90AC6" w:rsidP="00362BE8">
      <w:pPr>
        <w:jc w:val="right"/>
      </w:pPr>
    </w:p>
    <w:p w:rsidR="00B90AC6" w:rsidRPr="00333B7D" w:rsidRDefault="00B90AC6" w:rsidP="00786F42">
      <w:pPr>
        <w:pStyle w:val="ListParagraph"/>
        <w:numPr>
          <w:ilvl w:val="0"/>
          <w:numId w:val="1"/>
        </w:numPr>
        <w:spacing w:line="240" w:lineRule="atLeast"/>
        <w:ind w:leftChars="0" w:left="379" w:hangingChars="170" w:hanging="37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3B7D">
        <w:rPr>
          <w:rFonts w:ascii="ＭＳ ゴシック" w:eastAsia="ＭＳ ゴシック" w:hAnsi="ＭＳ ゴシック" w:hint="eastAsia"/>
          <w:sz w:val="24"/>
          <w:szCs w:val="24"/>
        </w:rPr>
        <w:t>出展の種類：いずれかに☑をしてください</w:t>
      </w:r>
    </w:p>
    <w:p w:rsidR="00B90AC6" w:rsidRPr="00333B7D" w:rsidRDefault="00B90AC6" w:rsidP="00786F42">
      <w:pPr>
        <w:pStyle w:val="ListParagraph"/>
        <w:numPr>
          <w:ilvl w:val="1"/>
          <w:numId w:val="1"/>
        </w:numPr>
        <w:spacing w:line="240" w:lineRule="atLeas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333B7D">
        <w:rPr>
          <w:rFonts w:ascii="ＭＳ ゴシック" w:eastAsia="ＭＳ ゴシック" w:hAnsi="ＭＳ ゴシック" w:hint="eastAsia"/>
          <w:sz w:val="22"/>
        </w:rPr>
        <w:t>出展参加</w:t>
      </w:r>
      <w:r w:rsidRPr="00333B7D">
        <w:rPr>
          <w:rFonts w:ascii="ＭＳ ゴシック" w:eastAsia="ＭＳ ゴシック" w:hAnsi="ＭＳ ゴシック"/>
          <w:sz w:val="22"/>
        </w:rPr>
        <w:tab/>
      </w:r>
      <w:r w:rsidRPr="00333B7D">
        <w:rPr>
          <w:rFonts w:ascii="ＭＳ ゴシック" w:eastAsia="ＭＳ ゴシック" w:hAnsi="ＭＳ ゴシック"/>
          <w:sz w:val="22"/>
        </w:rPr>
        <w:tab/>
      </w:r>
      <w:r w:rsidRPr="00333B7D">
        <w:rPr>
          <w:rFonts w:ascii="ＭＳ ゴシック" w:eastAsia="ＭＳ ゴシック" w:hAnsi="ＭＳ ゴシック" w:hint="eastAsia"/>
          <w:sz w:val="22"/>
        </w:rPr>
        <w:t>□　素材提供の提案</w:t>
      </w:r>
      <w:r w:rsidRPr="00333B7D">
        <w:rPr>
          <w:rFonts w:ascii="ＭＳ ゴシック" w:eastAsia="ＭＳ ゴシック" w:hAnsi="ＭＳ ゴシック"/>
          <w:sz w:val="22"/>
        </w:rPr>
        <w:tab/>
      </w:r>
      <w:r w:rsidRPr="00333B7D">
        <w:rPr>
          <w:rFonts w:ascii="ＭＳ ゴシック" w:eastAsia="ＭＳ ゴシック" w:hAnsi="ＭＳ ゴシック" w:hint="eastAsia"/>
          <w:sz w:val="22"/>
        </w:rPr>
        <w:t>□　出展参加＆素材提供の提案</w:t>
      </w:r>
    </w:p>
    <w:p w:rsidR="00B90AC6" w:rsidRPr="00333B7D" w:rsidRDefault="00B90AC6" w:rsidP="00786F42">
      <w:pPr>
        <w:pStyle w:val="ListParagraph"/>
        <w:numPr>
          <w:ilvl w:val="0"/>
          <w:numId w:val="1"/>
        </w:numPr>
        <w:spacing w:line="240" w:lineRule="atLeast"/>
        <w:ind w:leftChars="0" w:left="379" w:hangingChars="170" w:hanging="37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3B7D">
        <w:rPr>
          <w:rFonts w:ascii="ＭＳ ゴシック" w:eastAsia="ＭＳ ゴシック" w:hAnsi="ＭＳ ゴシック" w:hint="eastAsia"/>
          <w:sz w:val="24"/>
          <w:szCs w:val="24"/>
        </w:rPr>
        <w:t>出展者について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672"/>
        <w:gridCol w:w="1984"/>
        <w:gridCol w:w="1276"/>
        <w:gridCol w:w="2552"/>
      </w:tblGrid>
      <w:tr w:rsidR="00B90AC6" w:rsidRPr="00AB2B0C" w:rsidTr="00AB2B0C">
        <w:trPr>
          <w:trHeight w:val="58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組織名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種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製造業その他・卸売業</w:t>
            </w:r>
          </w:p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小売業・サービス業</w:t>
            </w:r>
          </w:p>
        </w:tc>
      </w:tr>
      <w:tr w:rsidR="00B90AC6" w:rsidRPr="00AB2B0C" w:rsidTr="00AB2B0C">
        <w:trPr>
          <w:trHeight w:val="46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組織の状況</w:t>
            </w:r>
          </w:p>
        </w:tc>
        <w:tc>
          <w:tcPr>
            <w:tcW w:w="7484" w:type="dxa"/>
            <w:gridSpan w:val="4"/>
            <w:tcBorders>
              <w:right w:val="single" w:sz="12" w:space="0" w:color="auto"/>
            </w:tcBorders>
            <w:vAlign w:val="center"/>
          </w:tcPr>
          <w:p w:rsidR="00B90AC6" w:rsidRPr="00AB2B0C" w:rsidRDefault="00B90AC6" w:rsidP="00AB2B0C">
            <w:pPr>
              <w:pStyle w:val="ListParagraph"/>
              <w:numPr>
                <w:ilvl w:val="0"/>
                <w:numId w:val="3"/>
              </w:numPr>
              <w:ind w:leftChars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単独で参加　　□　複数が共同で参加　　　※いずれかに☑してください</w:t>
            </w:r>
          </w:p>
        </w:tc>
      </w:tr>
      <w:tr w:rsidR="00B90AC6" w:rsidRPr="00AB2B0C" w:rsidTr="00AB2B0C">
        <w:trPr>
          <w:trHeight w:val="464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656" w:type="dxa"/>
            <w:gridSpan w:val="2"/>
            <w:vMerge w:val="restart"/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</w:t>
            </w: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AC6" w:rsidRPr="00AB2B0C" w:rsidTr="00AB2B0C">
        <w:trPr>
          <w:trHeight w:val="443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3656" w:type="dxa"/>
            <w:gridSpan w:val="2"/>
            <w:vMerge/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AC6" w:rsidRPr="00AB2B0C" w:rsidTr="00AB2B0C">
        <w:trPr>
          <w:trHeight w:val="391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ﾎｰﾑﾍﾟｰｼﾞｱﾄﾞﾚｽ</w:t>
            </w:r>
          </w:p>
        </w:tc>
        <w:tc>
          <w:tcPr>
            <w:tcW w:w="7484" w:type="dxa"/>
            <w:gridSpan w:val="4"/>
            <w:tcBorders>
              <w:right w:val="single" w:sz="12" w:space="0" w:color="auto"/>
            </w:tcBorders>
            <w:vAlign w:val="center"/>
          </w:tcPr>
          <w:p w:rsidR="00B90AC6" w:rsidRPr="00AB2B0C" w:rsidRDefault="00B90AC6" w:rsidP="00786F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http://www.</w:t>
            </w:r>
          </w:p>
        </w:tc>
      </w:tr>
      <w:tr w:rsidR="00B90AC6" w:rsidRPr="00AB2B0C" w:rsidTr="00AB2B0C">
        <w:trPr>
          <w:trHeight w:val="411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ご担当者</w:t>
            </w:r>
          </w:p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（派遣中の</w:t>
            </w:r>
          </w:p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連絡先）</w:t>
            </w:r>
          </w:p>
        </w:tc>
        <w:tc>
          <w:tcPr>
            <w:tcW w:w="3656" w:type="dxa"/>
            <w:gridSpan w:val="2"/>
            <w:vMerge w:val="restart"/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T E L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AC6" w:rsidRPr="00AB2B0C" w:rsidTr="00AB2B0C">
        <w:trPr>
          <w:trHeight w:val="402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vMerge/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F A X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AC6" w:rsidRPr="00AB2B0C" w:rsidTr="00AB2B0C">
        <w:trPr>
          <w:trHeight w:val="42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single" w:sz="12" w:space="0" w:color="auto"/>
              <w:right w:val="nil"/>
            </w:tcBorders>
          </w:tcPr>
          <w:p w:rsidR="00B90AC6" w:rsidRPr="00AB2B0C" w:rsidRDefault="00B90AC6" w:rsidP="00AB2B0C">
            <w:pPr>
              <w:ind w:rightChars="-202" w:right="-39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AB2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B0C">
              <w:rPr>
                <w:rFonts w:ascii="ＭＳ ゴシック" w:eastAsia="ＭＳ ゴシック" w:hAnsi="ＭＳ ゴシック"/>
                <w:sz w:val="20"/>
                <w:szCs w:val="20"/>
              </w:rPr>
              <w:t>Email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B90AC6" w:rsidRPr="00AB2B0C" w:rsidRDefault="00B90AC6" w:rsidP="00AB2B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90AC6" w:rsidRPr="00333B7D" w:rsidRDefault="00B90AC6" w:rsidP="00D774AF">
      <w:pPr>
        <w:snapToGrid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r w:rsidRPr="00333B7D">
        <w:rPr>
          <w:rFonts w:ascii="ＭＳ ゴシック" w:eastAsia="ＭＳ ゴシック" w:hAnsi="ＭＳ ゴシック" w:hint="eastAsia"/>
          <w:sz w:val="20"/>
          <w:szCs w:val="20"/>
        </w:rPr>
        <w:t>＊　複数の企業・団体等が共同出展する場合は、「組織名」に代表する幹事社名もしくはグループ名を記入し</w:t>
      </w:r>
    </w:p>
    <w:p w:rsidR="00B90AC6" w:rsidRPr="00333B7D" w:rsidRDefault="00B90AC6" w:rsidP="00D774AF">
      <w:pPr>
        <w:snapToGrid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r w:rsidRPr="00333B7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:rsidR="00B90AC6" w:rsidRPr="00333B7D" w:rsidRDefault="00B90AC6" w:rsidP="00D774AF">
      <w:pPr>
        <w:snapToGrid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B90AC6" w:rsidRPr="00333B7D" w:rsidRDefault="00B90AC6" w:rsidP="00D774AF">
      <w:pPr>
        <w:snapToGrid w:val="0"/>
        <w:ind w:left="223" w:hangingChars="100" w:hanging="223"/>
        <w:rPr>
          <w:rFonts w:ascii="ＭＳ ゴシック" w:eastAsia="ＭＳ ゴシック" w:hAnsi="ＭＳ ゴシック"/>
          <w:sz w:val="24"/>
          <w:szCs w:val="24"/>
        </w:rPr>
      </w:pPr>
      <w:r w:rsidRPr="00333B7D">
        <w:rPr>
          <w:rFonts w:ascii="ＭＳ ゴシック" w:eastAsia="ＭＳ ゴシック" w:hAnsi="ＭＳ ゴシック" w:hint="eastAsia"/>
          <w:sz w:val="24"/>
          <w:szCs w:val="24"/>
        </w:rPr>
        <w:t>■　出展品目について</w:t>
      </w:r>
    </w:p>
    <w:p w:rsidR="00B90AC6" w:rsidRPr="00333B7D" w:rsidRDefault="00B90AC6" w:rsidP="00BE56A3">
      <w:pPr>
        <w:spacing w:beforeLines="50"/>
        <w:rPr>
          <w:rFonts w:ascii="ＭＳ ゴシック" w:eastAsia="ＭＳ ゴシック" w:hAnsi="ＭＳ ゴシック"/>
          <w:sz w:val="20"/>
          <w:szCs w:val="20"/>
        </w:rPr>
      </w:pPr>
      <w:r w:rsidRPr="00333B7D">
        <w:rPr>
          <w:rFonts w:ascii="ＭＳ ゴシック" w:eastAsia="ＭＳ ゴシック" w:hAnsi="ＭＳ ゴシック" w:hint="eastAsia"/>
          <w:sz w:val="20"/>
          <w:szCs w:val="20"/>
        </w:rPr>
        <w:t>＊「商品品目」「保存方法」「試食・試飲：用具」欄は該当する箇所に◯印をつけてください。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056"/>
        <w:gridCol w:w="921"/>
        <w:gridCol w:w="691"/>
        <w:gridCol w:w="230"/>
        <w:gridCol w:w="921"/>
        <w:gridCol w:w="461"/>
        <w:gridCol w:w="461"/>
        <w:gridCol w:w="921"/>
        <w:gridCol w:w="230"/>
        <w:gridCol w:w="691"/>
        <w:gridCol w:w="922"/>
      </w:tblGrid>
      <w:tr w:rsidR="00B90AC6" w:rsidRPr="00AB2B0C" w:rsidTr="00AB2B0C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産品（商品）名</w:t>
            </w:r>
          </w:p>
        </w:tc>
        <w:tc>
          <w:tcPr>
            <w:tcW w:w="6449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B90AC6" w:rsidRPr="00AB2B0C" w:rsidRDefault="00B90AC6" w:rsidP="00BE56A3">
            <w:pPr>
              <w:spacing w:beforeLines="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117BD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117BDD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商品品目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農産物</w:t>
            </w:r>
          </w:p>
        </w:tc>
        <w:tc>
          <w:tcPr>
            <w:tcW w:w="921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畜産物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酪農品</w:t>
            </w:r>
          </w:p>
        </w:tc>
        <w:tc>
          <w:tcPr>
            <w:tcW w:w="922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水産物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菓子類</w:t>
            </w:r>
          </w:p>
        </w:tc>
        <w:tc>
          <w:tcPr>
            <w:tcW w:w="921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酒類</w:t>
            </w: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出展、展示の形状</w:t>
            </w:r>
          </w:p>
        </w:tc>
        <w:tc>
          <w:tcPr>
            <w:tcW w:w="6449" w:type="dxa"/>
            <w:gridSpan w:val="10"/>
            <w:tcBorders>
              <w:right w:val="single" w:sz="12" w:space="0" w:color="auto"/>
            </w:tcBorders>
          </w:tcPr>
          <w:p w:rsidR="00B90AC6" w:rsidRPr="00AB2B0C" w:rsidRDefault="00B90AC6" w:rsidP="00BE56A3">
            <w:pPr>
              <w:spacing w:beforeLines="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117BD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117BDD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保存方法</w:t>
            </w:r>
          </w:p>
        </w:tc>
        <w:tc>
          <w:tcPr>
            <w:tcW w:w="1612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常温</w:t>
            </w:r>
          </w:p>
        </w:tc>
        <w:tc>
          <w:tcPr>
            <w:tcW w:w="1612" w:type="dxa"/>
            <w:gridSpan w:val="3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保冷</w:t>
            </w:r>
          </w:p>
        </w:tc>
        <w:tc>
          <w:tcPr>
            <w:tcW w:w="1612" w:type="dxa"/>
            <w:gridSpan w:val="3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冷蔵</w:t>
            </w: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冷凍</w:t>
            </w: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0AC6" w:rsidRPr="00AB2B0C" w:rsidRDefault="00B90AC6" w:rsidP="00117BD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:rsidR="00B90AC6" w:rsidRPr="00AB2B0C" w:rsidRDefault="00B90AC6" w:rsidP="00117BDD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試食・試飲：用具</w:t>
            </w:r>
          </w:p>
        </w:tc>
        <w:tc>
          <w:tcPr>
            <w:tcW w:w="1612" w:type="dxa"/>
            <w:gridSpan w:val="2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612" w:type="dxa"/>
            <w:gridSpan w:val="3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有り</w:t>
            </w:r>
          </w:p>
        </w:tc>
        <w:tc>
          <w:tcPr>
            <w:tcW w:w="1612" w:type="dxa"/>
            <w:gridSpan w:val="3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電磁気</w:t>
            </w: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電子レンジ</w:t>
            </w:r>
          </w:p>
        </w:tc>
      </w:tr>
      <w:tr w:rsidR="00B90AC6" w:rsidRPr="00AB2B0C" w:rsidTr="00AB2B0C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産品（商品）名</w:t>
            </w:r>
          </w:p>
        </w:tc>
        <w:tc>
          <w:tcPr>
            <w:tcW w:w="6449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B90AC6" w:rsidRPr="00AB2B0C" w:rsidRDefault="00B90AC6" w:rsidP="00BE56A3">
            <w:pPr>
              <w:spacing w:beforeLines="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A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A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商品品目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農産物</w:t>
            </w:r>
          </w:p>
        </w:tc>
        <w:tc>
          <w:tcPr>
            <w:tcW w:w="921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畜産物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酪農品</w:t>
            </w:r>
          </w:p>
        </w:tc>
        <w:tc>
          <w:tcPr>
            <w:tcW w:w="922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水産物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菓子類</w:t>
            </w:r>
          </w:p>
        </w:tc>
        <w:tc>
          <w:tcPr>
            <w:tcW w:w="921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酒類</w:t>
            </w: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出展、展示の形状</w:t>
            </w:r>
          </w:p>
        </w:tc>
        <w:tc>
          <w:tcPr>
            <w:tcW w:w="6449" w:type="dxa"/>
            <w:gridSpan w:val="10"/>
            <w:tcBorders>
              <w:right w:val="single" w:sz="12" w:space="0" w:color="auto"/>
            </w:tcBorders>
          </w:tcPr>
          <w:p w:rsidR="00B90AC6" w:rsidRPr="00AB2B0C" w:rsidRDefault="00B90AC6" w:rsidP="00BE56A3">
            <w:pPr>
              <w:spacing w:beforeLines="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A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A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保存方法</w:t>
            </w:r>
          </w:p>
        </w:tc>
        <w:tc>
          <w:tcPr>
            <w:tcW w:w="1612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常温</w:t>
            </w:r>
          </w:p>
        </w:tc>
        <w:tc>
          <w:tcPr>
            <w:tcW w:w="1612" w:type="dxa"/>
            <w:gridSpan w:val="3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保冷</w:t>
            </w:r>
          </w:p>
        </w:tc>
        <w:tc>
          <w:tcPr>
            <w:tcW w:w="1612" w:type="dxa"/>
            <w:gridSpan w:val="3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冷蔵</w:t>
            </w: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冷凍</w:t>
            </w: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0AC6" w:rsidRPr="00AB2B0C" w:rsidRDefault="00B90AC6" w:rsidP="00A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:rsidR="00B90AC6" w:rsidRPr="00AB2B0C" w:rsidRDefault="00B90AC6" w:rsidP="00A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試食・試飲：用具</w:t>
            </w:r>
          </w:p>
        </w:tc>
        <w:tc>
          <w:tcPr>
            <w:tcW w:w="1612" w:type="dxa"/>
            <w:gridSpan w:val="2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612" w:type="dxa"/>
            <w:gridSpan w:val="3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有り</w:t>
            </w:r>
          </w:p>
        </w:tc>
        <w:tc>
          <w:tcPr>
            <w:tcW w:w="1612" w:type="dxa"/>
            <w:gridSpan w:val="3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電磁気</w:t>
            </w: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電子レンジ</w:t>
            </w:r>
          </w:p>
        </w:tc>
      </w:tr>
      <w:tr w:rsidR="00B90AC6" w:rsidRPr="00AB2B0C" w:rsidTr="00AB2B0C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産品（商品）名</w:t>
            </w:r>
          </w:p>
        </w:tc>
        <w:tc>
          <w:tcPr>
            <w:tcW w:w="6449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B90AC6" w:rsidRPr="00AB2B0C" w:rsidRDefault="00B90AC6" w:rsidP="00BE56A3">
            <w:pPr>
              <w:spacing w:beforeLines="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226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22649E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商品品目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農産物</w:t>
            </w:r>
          </w:p>
        </w:tc>
        <w:tc>
          <w:tcPr>
            <w:tcW w:w="921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畜産物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酪農品</w:t>
            </w:r>
          </w:p>
        </w:tc>
        <w:tc>
          <w:tcPr>
            <w:tcW w:w="922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水産物</w:t>
            </w:r>
          </w:p>
        </w:tc>
        <w:tc>
          <w:tcPr>
            <w:tcW w:w="921" w:type="dxa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菓子類</w:t>
            </w:r>
          </w:p>
        </w:tc>
        <w:tc>
          <w:tcPr>
            <w:tcW w:w="921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酒類</w:t>
            </w: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BE56A3">
            <w:pPr>
              <w:spacing w:beforeLines="50" w:afterLines="50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出展、展示の形状</w:t>
            </w:r>
          </w:p>
        </w:tc>
        <w:tc>
          <w:tcPr>
            <w:tcW w:w="6449" w:type="dxa"/>
            <w:gridSpan w:val="10"/>
            <w:tcBorders>
              <w:right w:val="single" w:sz="12" w:space="0" w:color="auto"/>
            </w:tcBorders>
          </w:tcPr>
          <w:p w:rsidR="00B90AC6" w:rsidRPr="00AB2B0C" w:rsidRDefault="00B90AC6" w:rsidP="00BE56A3">
            <w:pPr>
              <w:spacing w:beforeLines="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90AC6" w:rsidRPr="00AB2B0C" w:rsidRDefault="00B90AC6" w:rsidP="00226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</w:tcPr>
          <w:p w:rsidR="00B90AC6" w:rsidRPr="00AB2B0C" w:rsidRDefault="00B90AC6" w:rsidP="0022649E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保存方法</w:t>
            </w:r>
          </w:p>
        </w:tc>
        <w:tc>
          <w:tcPr>
            <w:tcW w:w="1612" w:type="dxa"/>
            <w:gridSpan w:val="2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常温</w:t>
            </w:r>
          </w:p>
        </w:tc>
        <w:tc>
          <w:tcPr>
            <w:tcW w:w="1612" w:type="dxa"/>
            <w:gridSpan w:val="3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保冷</w:t>
            </w:r>
          </w:p>
        </w:tc>
        <w:tc>
          <w:tcPr>
            <w:tcW w:w="1612" w:type="dxa"/>
            <w:gridSpan w:val="3"/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冷蔵</w:t>
            </w: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冷凍</w:t>
            </w:r>
          </w:p>
        </w:tc>
      </w:tr>
      <w:tr w:rsidR="00B90AC6" w:rsidRPr="00AB2B0C" w:rsidTr="00AB2B0C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0AC6" w:rsidRPr="00AB2B0C" w:rsidRDefault="00B90AC6" w:rsidP="00226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:rsidR="00B90AC6" w:rsidRPr="00AB2B0C" w:rsidRDefault="00B90AC6" w:rsidP="0022649E">
            <w:pPr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試食・試飲：用具</w:t>
            </w:r>
          </w:p>
        </w:tc>
        <w:tc>
          <w:tcPr>
            <w:tcW w:w="1612" w:type="dxa"/>
            <w:gridSpan w:val="2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612" w:type="dxa"/>
            <w:gridSpan w:val="3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有り</w:t>
            </w:r>
          </w:p>
        </w:tc>
        <w:tc>
          <w:tcPr>
            <w:tcW w:w="1612" w:type="dxa"/>
            <w:gridSpan w:val="3"/>
            <w:tcBorders>
              <w:bottom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電磁気</w:t>
            </w: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0AC6" w:rsidRPr="00AB2B0C" w:rsidRDefault="00B90AC6" w:rsidP="00AB2B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B0C">
              <w:rPr>
                <w:rFonts w:ascii="ＭＳ ゴシック" w:eastAsia="ＭＳ ゴシック" w:hAnsi="ＭＳ ゴシック" w:hint="eastAsia"/>
                <w:sz w:val="22"/>
              </w:rPr>
              <w:t>電子レンジ</w:t>
            </w:r>
          </w:p>
        </w:tc>
      </w:tr>
    </w:tbl>
    <w:p w:rsidR="00B90AC6" w:rsidRPr="00333B7D" w:rsidRDefault="00B90AC6" w:rsidP="00D774AF">
      <w:pPr>
        <w:rPr>
          <w:rFonts w:ascii="ＭＳ ゴシック" w:eastAsia="ＭＳ ゴシック" w:hAnsi="ＭＳ ゴシック"/>
          <w:sz w:val="22"/>
        </w:rPr>
      </w:pPr>
      <w:r w:rsidRPr="00333B7D">
        <w:rPr>
          <w:rFonts w:ascii="ＭＳ ゴシック" w:eastAsia="ＭＳ ゴシック" w:hAnsi="ＭＳ ゴシック" w:hint="eastAsia"/>
          <w:sz w:val="20"/>
          <w:szCs w:val="20"/>
        </w:rPr>
        <w:t>※商品が４つ以上に渡る場合は、別紙に下記の項目を記載してお送りください。</w:t>
      </w:r>
    </w:p>
    <w:sectPr w:rsidR="00B90AC6" w:rsidRPr="00333B7D" w:rsidSect="00BB491D">
      <w:headerReference w:type="default" r:id="rId7"/>
      <w:pgSz w:w="12431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C6" w:rsidRDefault="00B90AC6" w:rsidP="00A439B9">
      <w:r>
        <w:separator/>
      </w:r>
    </w:p>
  </w:endnote>
  <w:endnote w:type="continuationSeparator" w:id="0">
    <w:p w:rsidR="00B90AC6" w:rsidRDefault="00B90AC6" w:rsidP="00A4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C6" w:rsidRDefault="00B90AC6" w:rsidP="00A439B9">
      <w:r>
        <w:separator/>
      </w:r>
    </w:p>
  </w:footnote>
  <w:footnote w:type="continuationSeparator" w:id="0">
    <w:p w:rsidR="00B90AC6" w:rsidRDefault="00B90AC6" w:rsidP="00A43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C6" w:rsidRDefault="00B90AC6" w:rsidP="00786F42">
    <w:pPr>
      <w:rPr>
        <w:rFonts w:ascii="HG創英角ｺﾞｼｯｸUB" w:eastAsia="HG創英角ｺﾞｼｯｸUB" w:hAnsi="HG創英角ｺﾞｼｯｸUB"/>
      </w:rPr>
    </w:pPr>
    <w:r>
      <w:rPr>
        <w:rFonts w:ascii="Arial Black" w:hAnsi="Arial Black"/>
      </w:rPr>
      <w:t>NPO</w:t>
    </w:r>
    <w:r w:rsidRPr="00F80F9E">
      <w:rPr>
        <w:rFonts w:ascii="HG創英角ｺﾞｼｯｸUB" w:eastAsia="HG創英角ｺﾞｼｯｸUB" w:hAnsi="HG創英角ｺﾞｼｯｸUB" w:hint="eastAsia"/>
      </w:rPr>
      <w:t>法人</w:t>
    </w:r>
    <w:r>
      <w:rPr>
        <w:rFonts w:ascii="HG創英角ｺﾞｼｯｸUB" w:eastAsia="HG創英角ｺﾞｼｯｸUB" w:hAnsi="HG創英角ｺﾞｼｯｸUB" w:hint="eastAsia"/>
      </w:rPr>
      <w:t>コンベンション札幌ネットワーク事務局</w:t>
    </w:r>
    <w:r>
      <w:rPr>
        <w:rFonts w:ascii="HG創英角ｺﾞｼｯｸUB" w:eastAsia="HG創英角ｺﾞｼｯｸUB" w:hAnsi="HG創英角ｺﾞｼｯｸUB"/>
      </w:rPr>
      <w:t xml:space="preserve"> </w:t>
    </w:r>
    <w:r>
      <w:rPr>
        <w:rFonts w:ascii="HG創英角ｺﾞｼｯｸUB" w:eastAsia="HG創英角ｺﾞｼｯｸUB" w:hAnsi="HG創英角ｺﾞｼｯｸUB" w:hint="eastAsia"/>
      </w:rPr>
      <w:t>行</w:t>
    </w:r>
  </w:p>
  <w:p w:rsidR="00B90AC6" w:rsidRPr="00786F42" w:rsidRDefault="00B90AC6" w:rsidP="00786F42">
    <w:pPr>
      <w:rPr>
        <w:rFonts w:ascii="Arial" w:eastAsia="ＭＳ Ｐゴシック" w:hAnsi="Arial" w:cs="Arial"/>
      </w:rPr>
    </w:pPr>
    <w:r>
      <w:rPr>
        <w:rFonts w:ascii="Arial" w:eastAsia="ＭＳ Ｐゴシック" w:hAnsi="Arial" w:cs="Arial"/>
      </w:rPr>
      <w:t>FAX</w:t>
    </w:r>
    <w:r>
      <w:rPr>
        <w:rFonts w:ascii="Arial" w:eastAsia="ＭＳ Ｐゴシック" w:hAnsi="Arial" w:cs="Arial" w:hint="eastAsia"/>
      </w:rPr>
      <w:t>：</w:t>
    </w:r>
    <w:r>
      <w:rPr>
        <w:rFonts w:ascii="Arial" w:eastAsia="ＭＳ Ｐゴシック" w:hAnsi="Arial" w:cs="Arial"/>
      </w:rPr>
      <w:t>011-232-3833</w:t>
    </w:r>
    <w:r>
      <w:rPr>
        <w:rFonts w:ascii="Arial" w:eastAsia="ＭＳ Ｐゴシック" w:hAnsi="Arial" w:cs="Arial" w:hint="eastAsia"/>
      </w:rPr>
      <w:t xml:space="preserve">　</w:t>
    </w:r>
    <w:r>
      <w:rPr>
        <w:rFonts w:ascii="Arial" w:eastAsia="ＭＳ Ｐゴシック" w:hAnsi="Arial" w:cs="Arial"/>
      </w:rPr>
      <w:t>E-mail</w:t>
    </w:r>
    <w:r>
      <w:rPr>
        <w:rFonts w:ascii="Arial" w:eastAsia="ＭＳ Ｐゴシック" w:hAnsi="Arial" w:cs="Arial" w:hint="eastAsia"/>
      </w:rPr>
      <w:t>：</w:t>
    </w:r>
    <w:r w:rsidRPr="00DC13C8">
      <w:rPr>
        <w:rFonts w:ascii="Arial" w:eastAsia="ＭＳ Ｐゴシック" w:hAnsi="Arial" w:cs="Arial"/>
      </w:rPr>
      <w:t>support@sapporo-convention.net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761F"/>
    <w:multiLevelType w:val="hybridMultilevel"/>
    <w:tmpl w:val="B5808870"/>
    <w:lvl w:ilvl="0" w:tplc="59BE33CE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F45E68"/>
    <w:multiLevelType w:val="hybridMultilevel"/>
    <w:tmpl w:val="2422A6F8"/>
    <w:lvl w:ilvl="0" w:tplc="162E4D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B92A00"/>
    <w:multiLevelType w:val="hybridMultilevel"/>
    <w:tmpl w:val="995257C4"/>
    <w:lvl w:ilvl="0" w:tplc="522860A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8CE220F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290"/>
    <w:rsid w:val="00001283"/>
    <w:rsid w:val="000F1B24"/>
    <w:rsid w:val="00117BDD"/>
    <w:rsid w:val="00175910"/>
    <w:rsid w:val="001D6789"/>
    <w:rsid w:val="0022649E"/>
    <w:rsid w:val="00241076"/>
    <w:rsid w:val="002E3290"/>
    <w:rsid w:val="00333B7D"/>
    <w:rsid w:val="00362BE8"/>
    <w:rsid w:val="005922BE"/>
    <w:rsid w:val="005F02C8"/>
    <w:rsid w:val="006C1D92"/>
    <w:rsid w:val="006E03B7"/>
    <w:rsid w:val="00710453"/>
    <w:rsid w:val="00741A6B"/>
    <w:rsid w:val="00786F42"/>
    <w:rsid w:val="008305A5"/>
    <w:rsid w:val="00A439B9"/>
    <w:rsid w:val="00AB2B0C"/>
    <w:rsid w:val="00AD605C"/>
    <w:rsid w:val="00B23EDD"/>
    <w:rsid w:val="00B25086"/>
    <w:rsid w:val="00B35A4B"/>
    <w:rsid w:val="00B90AC6"/>
    <w:rsid w:val="00BA46D1"/>
    <w:rsid w:val="00BB491D"/>
    <w:rsid w:val="00BE56A3"/>
    <w:rsid w:val="00C57B2D"/>
    <w:rsid w:val="00C97BBD"/>
    <w:rsid w:val="00CD7B22"/>
    <w:rsid w:val="00D774AF"/>
    <w:rsid w:val="00DC13C8"/>
    <w:rsid w:val="00E13DFB"/>
    <w:rsid w:val="00EB0290"/>
    <w:rsid w:val="00F805A7"/>
    <w:rsid w:val="00F80F9E"/>
    <w:rsid w:val="00F84F65"/>
    <w:rsid w:val="00F973BE"/>
    <w:rsid w:val="00FE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32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05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5A5"/>
    <w:rPr>
      <w:rFonts w:ascii="Arial" w:eastAsia="ＭＳ ゴシック" w:hAnsi="Arial" w:cs="Times New Roman"/>
      <w:sz w:val="18"/>
      <w:szCs w:val="18"/>
    </w:rPr>
  </w:style>
  <w:style w:type="character" w:styleId="IntenseEmphasis">
    <w:name w:val="Intense Emphasis"/>
    <w:basedOn w:val="DefaultParagraphFont"/>
    <w:uiPriority w:val="99"/>
    <w:qFormat/>
    <w:rsid w:val="00117BDD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439B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39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39B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9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86F4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104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Director2</dc:creator>
  <cp:keywords/>
  <dc:description/>
  <cp:lastModifiedBy>kanazawakeiji</cp:lastModifiedBy>
  <cp:revision>2</cp:revision>
  <cp:lastPrinted>2015-08-10T05:33:00Z</cp:lastPrinted>
  <dcterms:created xsi:type="dcterms:W3CDTF">2015-08-27T16:13:00Z</dcterms:created>
  <dcterms:modified xsi:type="dcterms:W3CDTF">2015-08-27T16:13:00Z</dcterms:modified>
</cp:coreProperties>
</file>